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GOVERNO DO ESTADO DO PARÁ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CONTROLADORIA-GERAL DO ESTADO</w:t>
      </w:r>
    </w:p>
    <w:p w:rsidR="00000000" w:rsidDel="00000000" w:rsidP="00000000" w:rsidRDefault="00000000" w:rsidRPr="00000000" w14:paraId="00000003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ESCOPO, CONTEXTO E CRITÉRIOS</w:t>
      </w:r>
    </w:p>
    <w:p w:rsidR="00000000" w:rsidDel="00000000" w:rsidP="00000000" w:rsidRDefault="00000000" w:rsidRPr="00000000" w14:paraId="0000000F">
      <w:pPr>
        <w:keepNext w:val="0"/>
        <w:keepLines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PARA IMPLEMENTAÇÃO DO PROCESSO DE GESTÃO</w:t>
      </w:r>
    </w:p>
    <w:p w:rsidR="00000000" w:rsidDel="00000000" w:rsidP="00000000" w:rsidRDefault="00000000" w:rsidRPr="00000000" w14:paraId="00000010">
      <w:pPr>
        <w:keepNext w:val="0"/>
        <w:keepLines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DE RISCOS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bookmarkStart w:colFirst="0" w:colLast="0" w:name="_heading=h.sym38lh3a7si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Para Órgãos da Administração Pública Estadual.</w:t>
      </w:r>
    </w:p>
    <w:p w:rsidR="00000000" w:rsidDel="00000000" w:rsidP="00000000" w:rsidRDefault="00000000" w:rsidRPr="00000000" w14:paraId="0000001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cvsoir3iyjn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vulhz9npkn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ps1jo45a2g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3odygoo5j0s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h2nbz8erykl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vcisdeaoh4u4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7n96ctna49j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Belém - 2026</w:t>
      </w:r>
    </w:p>
    <w:p w:rsidR="00000000" w:rsidDel="00000000" w:rsidP="00000000" w:rsidRDefault="00000000" w:rsidRPr="00000000" w14:paraId="00000022">
      <w:pPr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HISTÓRICO DE VERSÕES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1800"/>
        <w:gridCol w:w="3660"/>
        <w:gridCol w:w="2175"/>
        <w:tblGridChange w:id="0">
          <w:tblGrid>
            <w:gridCol w:w="1215"/>
            <w:gridCol w:w="1800"/>
            <w:gridCol w:w="3660"/>
            <w:gridCol w:w="21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VERSÃO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RESPONSÁVEL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SUMÁRIO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29946704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5E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hi2ronf5rq5l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INTRODUÇÃO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0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7ebhi0u0m1ss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2. DEFINIÇÕES E TERMINOLOGIAS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1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b4tyzckocg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2.1 TERMOS GERAIS (ISO 31000:2018)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275v3bodwxg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2.2 TERMOS ESPECÍFICOS DO CONTEXTO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3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z5fs3es0x02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3. CONTEXTUALIZAÇÃO DO PROJETO/PROCESSO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mfxyutlz3i3u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3.1 DADOS GERAIS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8a7rig8byoza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3.2 ESTRUTURA ORGANIZACIONAL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wqjwiai4etk6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3.3 OBJETIVOS E ATRIBUIÇÕES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evpmtpvpqeh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3.3.1 OBJETIVO GERAL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8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yff5piyfdfwd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3.3.2 OBJETIVOS ESPECÍFICOS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8zhqnigo9sac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3.3.3 PRINCIPAIS ATRIBUIÇÕES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4o887e2rkk8e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3.4 MACROPROCESSOS ENVOLVIDOS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B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4y8z377rgqbi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4. AMBIENTE DE GESTÃO DE RISCOS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n74uzmdvyv8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4.1 GESTÃO ORÇAMENTÁRIO-FINANCEIRA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D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81jouvnpelt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4.2 LEGISLAÇÃO E NORMAS APLICÁVEIS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E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1vfm1p6gxdv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4.3 PARTES INTERESSADAS (STAKEHOLDERS)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e2yf5gs5ynlx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4.3.1 STAKEHOLDERS INTERNOS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0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w9qvmp4axx3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4.3.2 STAKEHOLDERS EXTERNOS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1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e6o95qmneqt7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5. ANÁLISE DO CONTEXTO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347035vcggt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5.1 COLETA DE DADOS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3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uqbw81u8rqj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5.2 ANÁLISE SWOT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bgh967wskrn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MATRIZ SWOT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daybd2vx0k2i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6. DEFINIÇÃO DO ESCOPO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6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b5a4gan4howq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7. CRITÉRIOS DE GESTÃO DE RISCOS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7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3zp6n21bamr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7.1 METODOLOGIA UTILIZADA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8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7i5abm5pqyx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7.2 CATEGORIAS DE RISCO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9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ekcrvel30pkv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7.3 ESCALAS DE AVALIAÇÃO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A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gjail958j59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7.3.1 ESCALA DE PROBABILIDADE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7do4cx2hu83u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7.3.2 ESCALA DE IMPACTO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C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sjau76z62cz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7.4 TOLERÂNCIA E APETITE A RISCOS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D">
          <w:pPr>
            <w:widowControl w:val="0"/>
            <w:tabs>
              <w:tab w:val="right" w:leader="none" w:pos="12000"/>
            </w:tabs>
            <w:spacing w:before="60" w:line="240" w:lineRule="auto"/>
            <w:ind w:left="1080" w:firstLine="0"/>
            <w:rPr>
              <w:color w:val="000000"/>
              <w:u w:val="none"/>
            </w:rPr>
          </w:pPr>
          <w:hyperlink w:anchor="_heading=h.zc5jo52h3g0b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MATRIZ DE CLASSIFICAÇÃO DE RISCOS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E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rqlvm0b43s9o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8. VALIDAÇÃO E APROVAÇÃO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F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i5vb34e2zki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8.1 CHECKLIST DE COMPLETUDE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0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eading=h.7g5r13r6u5z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9. ANEXOS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1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tmj7h87iuyh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ANEXO I - [TÍTULO DO ANEXO]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2">
          <w:pPr>
            <w:widowControl w:val="0"/>
            <w:tabs>
              <w:tab w:val="right" w:leader="none" w:pos="12000"/>
            </w:tabs>
            <w:spacing w:before="60" w:line="240" w:lineRule="auto"/>
            <w:ind w:left="720" w:firstLine="0"/>
            <w:rPr>
              <w:color w:val="000000"/>
              <w:u w:val="none"/>
            </w:rPr>
          </w:pPr>
          <w:hyperlink w:anchor="_heading=h.61x6ymzsso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ANEXO II - [TÍTULO DO ANEXO]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3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5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6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7">
          <w:pPr>
            <w:widowControl w:val="0"/>
            <w:tabs>
              <w:tab w:val="right" w:leader="none" w:pos="12000"/>
            </w:tabs>
            <w:spacing w:before="60"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88">
      <w:pPr>
        <w:pStyle w:val="Heading1"/>
        <w:rPr/>
      </w:pPr>
      <w:bookmarkStart w:colFirst="0" w:colLast="0" w:name="_heading=h.hi2ronf5rq5l" w:id="8"/>
      <w:bookmarkEnd w:id="8"/>
      <w:r w:rsidDel="00000000" w:rsidR="00000000" w:rsidRPr="00000000">
        <w:rPr>
          <w:rtl w:val="0"/>
        </w:rPr>
        <w:t xml:space="preserve">1. INTRODUÇÃO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Descrever o objetivo do documento e sua importância no contexto organizacional. Referenciar a ISO 31000:2018 e outras metodologias se aplicáveis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trabalho tem como objetivo estabelecer 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processo de gestão de riscos no macroprocesso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[DESCREVER ESCOPO ESPECÍFICO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[NOME DA ORGANIZAÇÃO]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Este processo é fundamental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[DESCREVER IMPORTÂNCIA ESPECÍFICA DO CONTEXTO]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processo de gestão de riscos será implementado com base na norma técnica ISO 31000:2018 – Princípios e Diretrizes da Gestão de Riscos e,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em consonância com, o Decreto Estadual nº 5.257/2026, que regulamenta o Sistema de Controle Interno (SCI)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do Poder Executivo do Estado do Pará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[ADICIONAR OUTRAS METODOLOGIAS SE APLICÁVEL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- ex: "integrado às práticas de ITIL/COBIT"]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que seja eficaz, o processo de gestão de riscos deve ser estruturado em etapas claras: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Definição do escopo, contexto e critérios (presente documento)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Avaliação dos riscos (identificação, análise e avaliação)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spacing w:after="0" w:before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Tratamento dos riscos identificados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Registro e relato do processo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contexto para gestão de riscos captura os objetivos 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[PROJETO/PROCESSO]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 ambiente interno e externo em que se perseguem os objetivos e suas partes interessadas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critérios de riscos são definidos na etapa inicial, mas são dinâmicos e devem ser continuamente analisados criticamente e ajustados sempre que necessário.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Ressalta-se que o processo de gestão de riscos a ser implementado foi definido com base no Processo de Gestão de Riscos sugerido pela norma ISO 31000:2018 – Princípios e Diretrizes da Gestão de Riscos.</w:t>
      </w:r>
    </w:p>
    <w:p w:rsidR="00000000" w:rsidDel="00000000" w:rsidP="00000000" w:rsidRDefault="00000000" w:rsidRPr="00000000" w14:paraId="00000095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befor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[DE SUMA IMPORTÂNCIA DESCREVER O MAIS DETALHADO POSSÍVEL]</w:t>
      </w:r>
    </w:p>
    <w:p w:rsidR="00000000" w:rsidDel="00000000" w:rsidP="00000000" w:rsidRDefault="00000000" w:rsidRPr="00000000" w14:paraId="0000009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rPr/>
      </w:pPr>
      <w:bookmarkStart w:colFirst="0" w:colLast="0" w:name="_heading=h.7ebhi0u0m1ss" w:id="9"/>
      <w:bookmarkEnd w:id="9"/>
      <w:r w:rsidDel="00000000" w:rsidR="00000000" w:rsidRPr="00000000">
        <w:rPr>
          <w:rtl w:val="0"/>
        </w:rPr>
        <w:t xml:space="preserve">2. DEFINIÇÕES E TERMINOLOGIAS</w:t>
      </w:r>
    </w:p>
    <w:p w:rsidR="00000000" w:rsidDel="00000000" w:rsidP="00000000" w:rsidRDefault="00000000" w:rsidRPr="00000000" w14:paraId="00000099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Incluir definições técnicas específicas ao contexto do projeto/processo, além dos termos padrão da ISO 31000:2018 e termos específicos do projeto.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b4tyzckocg5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2.1 TERMOS GERAIS (ISO 31000:2018)</w:t>
      </w:r>
    </w:p>
    <w:p w:rsidR="00000000" w:rsidDel="00000000" w:rsidP="00000000" w:rsidRDefault="00000000" w:rsidRPr="00000000" w14:paraId="0000009C">
      <w:pPr>
        <w:numPr>
          <w:ilvl w:val="0"/>
          <w:numId w:val="15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Efeito da incerteza nos objetivos</w:t>
      </w:r>
    </w:p>
    <w:p w:rsidR="00000000" w:rsidDel="00000000" w:rsidP="00000000" w:rsidRDefault="00000000" w:rsidRPr="00000000" w14:paraId="0000009D">
      <w:pPr>
        <w:numPr>
          <w:ilvl w:val="0"/>
          <w:numId w:val="1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Gestão de Riscos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Atividades coordenadas para dirigir e controlar uma organização no que se refere a riscos</w:t>
      </w:r>
    </w:p>
    <w:p w:rsidR="00000000" w:rsidDel="00000000" w:rsidP="00000000" w:rsidRDefault="00000000" w:rsidRPr="00000000" w14:paraId="0000009E">
      <w:pPr>
        <w:numPr>
          <w:ilvl w:val="0"/>
          <w:numId w:val="1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de Gestão de Riscos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Aplicação sistemática de políticas, procedimentos e práticas para comunicar, consultar, estabelecer o contexto, identificar, analisar, avaliar, tratar, monitorar e analisar criticamente os riscos</w:t>
      </w:r>
    </w:p>
    <w:p w:rsidR="00000000" w:rsidDel="00000000" w:rsidP="00000000" w:rsidRDefault="00000000" w:rsidRPr="00000000" w14:paraId="0000009F">
      <w:pPr>
        <w:numPr>
          <w:ilvl w:val="0"/>
          <w:numId w:val="15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Parte Interessada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Pessoa ou organização que pode afetar, ser afetada ou perceber-se afetada por uma decisão ou atividade.</w:t>
      </w:r>
    </w:p>
    <w:p w:rsidR="00000000" w:rsidDel="00000000" w:rsidP="00000000" w:rsidRDefault="00000000" w:rsidRPr="00000000" w14:paraId="000000A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Insira os principais, os que possam impactar ao entendimento do processo de gestão de riscos. Os termos acima são exemplos.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275v3bodwxgl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2.2 TERMOS ESPECÍFICOS DO CONTEXTO</w:t>
      </w:r>
    </w:p>
    <w:p w:rsidR="00000000" w:rsidDel="00000000" w:rsidP="00000000" w:rsidRDefault="00000000" w:rsidRPr="00000000" w14:paraId="000000A2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Listar definições específicas do domínio/área de aplicação.</w:t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[TERMO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[DEFINIÇÃO]</w:t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[TERMO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[DEFINIÇÃO]</w:t>
      </w:r>
    </w:p>
    <w:p w:rsidR="00000000" w:rsidDel="00000000" w:rsidP="00000000" w:rsidRDefault="00000000" w:rsidRPr="00000000" w14:paraId="000000A5">
      <w:pPr>
        <w:numPr>
          <w:ilvl w:val="0"/>
          <w:numId w:val="6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[SIGLA/ACRÔNIMO]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[SIGNIFICADO E DEFINIÇÃO]</w:t>
      </w:r>
    </w:p>
    <w:p w:rsidR="00000000" w:rsidDel="00000000" w:rsidP="00000000" w:rsidRDefault="00000000" w:rsidRPr="00000000" w14:paraId="000000A6">
      <w:pPr>
        <w:spacing w:after="240" w:befor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rPr/>
      </w:pPr>
      <w:bookmarkStart w:colFirst="0" w:colLast="0" w:name="_heading=h.z5fs3es0x02h" w:id="12"/>
      <w:bookmarkEnd w:id="12"/>
      <w:r w:rsidDel="00000000" w:rsidR="00000000" w:rsidRPr="00000000">
        <w:rPr>
          <w:rtl w:val="0"/>
        </w:rPr>
        <w:t xml:space="preserve">3. CONTEXTUALIZAÇÃO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DO PROJETO/PROCESSO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mfxyutlz3i3u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3.1 DADOS GERAIS</w:t>
      </w:r>
    </w:p>
    <w:p w:rsidR="00000000" w:rsidDel="00000000" w:rsidP="00000000" w:rsidRDefault="00000000" w:rsidRPr="00000000" w14:paraId="000000A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Incluir informações relevantes como secretaria/subsecretaria responsável, equipe envolvida, prazo de implementação,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Descrição do Projeto/Processo: [NOME COMPLETO DO PROJETO/PROCESSO]</w:t>
      </w:r>
    </w:p>
    <w:p w:rsidR="00000000" w:rsidDel="00000000" w:rsidP="00000000" w:rsidRDefault="00000000" w:rsidRPr="00000000" w14:paraId="000000A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de Início: [DD/MM/AAAA]</w:t>
      </w:r>
    </w:p>
    <w:p w:rsidR="00000000" w:rsidDel="00000000" w:rsidP="00000000" w:rsidRDefault="00000000" w:rsidRPr="00000000" w14:paraId="000000A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Unidade Responsável: [NOME DA UNIDADE/DIRETORIA]</w:t>
      </w:r>
    </w:p>
    <w:p w:rsidR="00000000" w:rsidDel="00000000" w:rsidP="00000000" w:rsidRDefault="00000000" w:rsidRPr="00000000" w14:paraId="000000A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Gerente/Coordenador: [NOME E CARGO]</w:t>
      </w:r>
    </w:p>
    <w:p w:rsidR="00000000" w:rsidDel="00000000" w:rsidP="00000000" w:rsidRDefault="00000000" w:rsidRPr="00000000" w14:paraId="000000A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a7rig8byoza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3.2 ESTRUTURA ORGANIZACIONAL</w:t>
      </w:r>
    </w:p>
    <w:p w:rsidR="00000000" w:rsidDel="00000000" w:rsidP="00000000" w:rsidRDefault="00000000" w:rsidRPr="00000000" w14:paraId="000000B0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Contextualizar a situação da unidade - histórico, tempo de existência, estrutura hierárquica relevante, quantitativo de força de trabalho.</w:t>
      </w:r>
    </w:p>
    <w:p w:rsidR="00000000" w:rsidDel="00000000" w:rsidP="00000000" w:rsidRDefault="00000000" w:rsidRPr="00000000" w14:paraId="000000B1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[DESCREVER ESTRUTURA ORGANIZACIONAL COM RELEVÂNCIA PARA O ESCOPO]</w:t>
      </w:r>
    </w:p>
    <w:p w:rsidR="00000000" w:rsidDel="00000000" w:rsidP="00000000" w:rsidRDefault="00000000" w:rsidRPr="00000000" w14:paraId="000000B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gestão de riscos na(o)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[UNIDADE/PROJETO]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essencial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[DESCREVER IMPORTÂNCIA ESPECÍFICA]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wqjwiai4etk6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3.3 OBJETIVOS E ATRIBUIÇÕES</w:t>
      </w:r>
    </w:p>
    <w:p w:rsidR="00000000" w:rsidDel="00000000" w:rsidP="00000000" w:rsidRDefault="00000000" w:rsidRPr="00000000" w14:paraId="000000B4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Citar de maneira clara os objetivos previstos para o projeto/processo.</w:t>
      </w:r>
    </w:p>
    <w:p w:rsidR="00000000" w:rsidDel="00000000" w:rsidP="00000000" w:rsidRDefault="00000000" w:rsidRPr="00000000" w14:paraId="000000B5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evpmtpvpqeh1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3.3.1 OBJETIVO GERAL</w:t>
      </w:r>
    </w:p>
    <w:p w:rsidR="00000000" w:rsidDel="00000000" w:rsidP="00000000" w:rsidRDefault="00000000" w:rsidRPr="00000000" w14:paraId="000000B6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[DEFINIR OBJETIVO PRINCIPAL]</w:t>
      </w:r>
    </w:p>
    <w:p w:rsidR="00000000" w:rsidDel="00000000" w:rsidP="00000000" w:rsidRDefault="00000000" w:rsidRPr="00000000" w14:paraId="000000B7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yff5piyfdfwd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3.3.2 OBJETIVOS ESPECÍFICOS</w:t>
      </w:r>
    </w:p>
    <w:p w:rsidR="00000000" w:rsidDel="00000000" w:rsidP="00000000" w:rsidRDefault="00000000" w:rsidRPr="00000000" w14:paraId="000000B8">
      <w:pPr>
        <w:numPr>
          <w:ilvl w:val="0"/>
          <w:numId w:val="13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[OBJETIVO ESPECÍFICO 1]</w:t>
      </w:r>
    </w:p>
    <w:p w:rsidR="00000000" w:rsidDel="00000000" w:rsidP="00000000" w:rsidRDefault="00000000" w:rsidRPr="00000000" w14:paraId="000000B9">
      <w:pPr>
        <w:numPr>
          <w:ilvl w:val="0"/>
          <w:numId w:val="1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[OBJETIVO ESPECÍFICO 2]</w:t>
      </w:r>
    </w:p>
    <w:p w:rsidR="00000000" w:rsidDel="00000000" w:rsidP="00000000" w:rsidRDefault="00000000" w:rsidRPr="00000000" w14:paraId="000000BA">
      <w:pPr>
        <w:numPr>
          <w:ilvl w:val="0"/>
          <w:numId w:val="13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[OBJETIVO ESPECÍFICO N]</w:t>
      </w:r>
    </w:p>
    <w:p w:rsidR="00000000" w:rsidDel="00000000" w:rsidP="00000000" w:rsidRDefault="00000000" w:rsidRPr="00000000" w14:paraId="000000BB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8zhqnigo9sac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3.3.3 PRINCIPAIS ATRIBUIÇÕES</w:t>
      </w:r>
    </w:p>
    <w:p w:rsidR="00000000" w:rsidDel="00000000" w:rsidP="00000000" w:rsidRDefault="00000000" w:rsidRPr="00000000" w14:paraId="000000BC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O detalhamento pode conter metas, indicadores, acordos de resultado e instrumentos de planejamento adotados.</w:t>
      </w:r>
    </w:p>
    <w:p w:rsidR="00000000" w:rsidDel="00000000" w:rsidP="00000000" w:rsidRDefault="00000000" w:rsidRPr="00000000" w14:paraId="000000BD">
      <w:pPr>
        <w:numPr>
          <w:ilvl w:val="0"/>
          <w:numId w:val="11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[ATRIBUIÇÃO 1]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11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[ATRIBUIÇÃO 2]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11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[ATRIBUIÇÃO 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4o887e2rkk8e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3.4 MACROPROCESSOS ENVOLVIDOS</w:t>
      </w:r>
    </w:p>
    <w:p w:rsidR="00000000" w:rsidDel="00000000" w:rsidP="00000000" w:rsidRDefault="00000000" w:rsidRPr="00000000" w14:paraId="000000C1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Descrever de maneira objetiva as atividades, etapas do macroprocesso.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4"/>
          <w:szCs w:val="24"/>
          <w:highlight w:val="yellow"/>
          <w:rtl w:val="0"/>
        </w:rPr>
        <w:t xml:space="preserve">Incluir mapeamento do processo/projeto quando aplicável (pode ser como anexo)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C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[DESCREVER MACROPROCESSOS COM SUAS PRINCIPAIS FASES/ETAPAS]</w:t>
      </w:r>
    </w:p>
    <w:p w:rsidR="00000000" w:rsidDel="00000000" w:rsidP="00000000" w:rsidRDefault="00000000" w:rsidRPr="00000000" w14:paraId="000000C3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Utilize seu juízo de valor e considere o contexto. Caso determinada informação não se aplique ou não faça sentido, não é necessário incluí-la..</w:t>
      </w:r>
    </w:p>
    <w:p w:rsidR="00000000" w:rsidDel="00000000" w:rsidP="00000000" w:rsidRDefault="00000000" w:rsidRPr="00000000" w14:paraId="000000C4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1"/>
        <w:rPr/>
      </w:pPr>
      <w:bookmarkStart w:colFirst="0" w:colLast="0" w:name="_heading=h.4y8z377rgqbi" w:id="20"/>
      <w:bookmarkEnd w:id="20"/>
      <w:r w:rsidDel="00000000" w:rsidR="00000000" w:rsidRPr="00000000">
        <w:rPr>
          <w:rtl w:val="0"/>
        </w:rPr>
        <w:t xml:space="preserve">4. AMBIENTE DE GESTÃO DE RISCOS</w:t>
      </w:r>
    </w:p>
    <w:p w:rsidR="00000000" w:rsidDel="00000000" w:rsidP="00000000" w:rsidRDefault="00000000" w:rsidRPr="00000000" w14:paraId="000000C9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n74uzmdvyv8p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4.1 GESTÃO ORÇAMENTÁRIO-FINANCEIRA</w:t>
      </w:r>
    </w:p>
    <w:p w:rsidR="00000000" w:rsidDel="00000000" w:rsidP="00000000" w:rsidRDefault="00000000" w:rsidRPr="00000000" w14:paraId="000000C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Incluir informações orçamentárias/financeiras que tenham relação, influência ou impacto no projeto/processo. Se não aplicável, indicar "Não se aplica ao escopo atual"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C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[DESCREVER ASPECTOS ORÇAMENTÁRIO-FINANCEIROS RELEVANTES]</w:t>
      </w:r>
    </w:p>
    <w:p w:rsidR="00000000" w:rsidDel="00000000" w:rsidP="00000000" w:rsidRDefault="00000000" w:rsidRPr="00000000" w14:paraId="000000CC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1jouvnpelt1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4.2 LEGISLAÇÃO E NORMAS APLICÁVEIS</w:t>
      </w:r>
    </w:p>
    <w:p w:rsidR="00000000" w:rsidDel="00000000" w:rsidP="00000000" w:rsidRDefault="00000000" w:rsidRPr="00000000" w14:paraId="000000CD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Informar as normas e legislações aplicáveis ao projeto/processo.</w:t>
      </w:r>
    </w:p>
    <w:p w:rsidR="00000000" w:rsidDel="00000000" w:rsidP="00000000" w:rsidRDefault="00000000" w:rsidRPr="00000000" w14:paraId="000000CE">
      <w:pPr>
        <w:numPr>
          <w:ilvl w:val="0"/>
          <w:numId w:val="16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ISO 31000:2018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Gestão de Riscos - Princípios e Diretrizes</w:t>
      </w:r>
    </w:p>
    <w:p w:rsidR="00000000" w:rsidDel="00000000" w:rsidP="00000000" w:rsidRDefault="00000000" w:rsidRPr="00000000" w14:paraId="000000CF">
      <w:pPr>
        <w:numPr>
          <w:ilvl w:val="0"/>
          <w:numId w:val="16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[NORMA/LEI ESPECÍFICA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[DESCRIÇÃO]</w:t>
      </w:r>
    </w:p>
    <w:p w:rsidR="00000000" w:rsidDel="00000000" w:rsidP="00000000" w:rsidRDefault="00000000" w:rsidRPr="00000000" w14:paraId="000000D0">
      <w:pPr>
        <w:numPr>
          <w:ilvl w:val="0"/>
          <w:numId w:val="16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[NORMA/LEI ESPECÍFICA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[DESCRIÇÃO]</w:t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1vfm1p6gxdvr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4.3 PARTES INTERESSADAS (STAKEHOLDERS)</w:t>
      </w:r>
    </w:p>
    <w:p w:rsidR="00000000" w:rsidDel="00000000" w:rsidP="00000000" w:rsidRDefault="00000000" w:rsidRPr="00000000" w14:paraId="000000D2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Realizar o levantamento das partes interessadas no projeto/processo, categorizando em internas e externas.</w:t>
      </w:r>
    </w:p>
    <w:p w:rsidR="00000000" w:rsidDel="00000000" w:rsidP="00000000" w:rsidRDefault="00000000" w:rsidRPr="00000000" w14:paraId="000000D3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e2yf5gs5ynlx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4.3.1 STAKEHOLDERS INTERNOS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[STAKEHOLDER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[PAPEL/INTERESSE]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[STAKEHOLDER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[PAPEL/INTERESSE]</w:t>
      </w:r>
    </w:p>
    <w:p w:rsidR="00000000" w:rsidDel="00000000" w:rsidP="00000000" w:rsidRDefault="00000000" w:rsidRPr="00000000" w14:paraId="000000D6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w9qvmp4axx3p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4.3.2 STAKEHOLDERS EXTERNOS</w:t>
      </w:r>
    </w:p>
    <w:p w:rsidR="00000000" w:rsidDel="00000000" w:rsidP="00000000" w:rsidRDefault="00000000" w:rsidRPr="00000000" w14:paraId="000000D7">
      <w:pPr>
        <w:numPr>
          <w:ilvl w:val="0"/>
          <w:numId w:val="12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[STAKEHOLDER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[PAPEL/INTERESSE]</w:t>
      </w:r>
    </w:p>
    <w:p w:rsidR="00000000" w:rsidDel="00000000" w:rsidP="00000000" w:rsidRDefault="00000000" w:rsidRPr="00000000" w14:paraId="000000D8">
      <w:pPr>
        <w:numPr>
          <w:ilvl w:val="0"/>
          <w:numId w:val="12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[STAKEHOLDER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[PAPEL/INTERESSE]</w:t>
      </w:r>
    </w:p>
    <w:p w:rsidR="00000000" w:rsidDel="00000000" w:rsidP="00000000" w:rsidRDefault="00000000" w:rsidRPr="00000000" w14:paraId="000000D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1"/>
        <w:rPr/>
      </w:pPr>
      <w:bookmarkStart w:colFirst="0" w:colLast="0" w:name="_heading=h.e6o95qmneqt7" w:id="26"/>
      <w:bookmarkEnd w:id="26"/>
      <w:r w:rsidDel="00000000" w:rsidR="00000000" w:rsidRPr="00000000">
        <w:rPr>
          <w:rtl w:val="0"/>
        </w:rPr>
        <w:t xml:space="preserve">5. ANÁLISE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DO CONTEXTO</w:t>
      </w:r>
    </w:p>
    <w:p w:rsidR="00000000" w:rsidDel="00000000" w:rsidP="00000000" w:rsidRDefault="00000000" w:rsidRPr="00000000" w14:paraId="000000DB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347035vcggtr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5.1 COLETA DE DADOS</w:t>
      </w:r>
    </w:p>
    <w:p w:rsidR="00000000" w:rsidDel="00000000" w:rsidP="00000000" w:rsidRDefault="00000000" w:rsidRPr="00000000" w14:paraId="000000DC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Descrever as técnicas utilizadas (questionário, entrevistas, brainstorming, análise documental, revisão analítica, etc.).</w:t>
      </w:r>
    </w:p>
    <w:p w:rsidR="00000000" w:rsidDel="00000000" w:rsidP="00000000" w:rsidRDefault="00000000" w:rsidRPr="00000000" w14:paraId="000000D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Técnicas Utilizadas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DE">
      <w:pPr>
        <w:numPr>
          <w:ilvl w:val="0"/>
          <w:numId w:val="5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[TÉCNICA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[DESCRIÇÃO DA APLICAÇÃO]</w:t>
      </w:r>
    </w:p>
    <w:p w:rsidR="00000000" w:rsidDel="00000000" w:rsidP="00000000" w:rsidRDefault="00000000" w:rsidRPr="00000000" w14:paraId="000000DF">
      <w:pPr>
        <w:numPr>
          <w:ilvl w:val="0"/>
          <w:numId w:val="5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[TÉCNICA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[DESCRIÇÃO DA APLICAÇÃO]</w:t>
      </w:r>
    </w:p>
    <w:p w:rsidR="00000000" w:rsidDel="00000000" w:rsidP="00000000" w:rsidRDefault="00000000" w:rsidRPr="00000000" w14:paraId="000000E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Fontes de Informação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E1">
      <w:pPr>
        <w:numPr>
          <w:ilvl w:val="0"/>
          <w:numId w:val="1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[FONTE 1]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[TIPO DE INFORMAÇÃO COLETADA]</w:t>
      </w:r>
    </w:p>
    <w:p w:rsidR="00000000" w:rsidDel="00000000" w:rsidP="00000000" w:rsidRDefault="00000000" w:rsidRPr="00000000" w14:paraId="000000E2">
      <w:pPr>
        <w:numPr>
          <w:ilvl w:val="0"/>
          <w:numId w:val="1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[FONTE 2]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[TIPO DE INFORMAÇÃO COLETADA]</w:t>
      </w:r>
    </w:p>
    <w:p w:rsidR="00000000" w:rsidDel="00000000" w:rsidP="00000000" w:rsidRDefault="00000000" w:rsidRPr="00000000" w14:paraId="000000E3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uqbw81u8rqjy" w:id="28"/>
      <w:bookmarkEnd w:id="2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5.2 ANÁLISE SWOT (ou outra ferramenta que se enquadra no contexto)</w:t>
      </w:r>
    </w:p>
    <w:p w:rsidR="00000000" w:rsidDel="00000000" w:rsidP="00000000" w:rsidRDefault="00000000" w:rsidRPr="00000000" w14:paraId="000000E4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Caso seja necessário, realizar análise através da Matriz SWOT considerando o contexto específico do projeto/processo.</w:t>
      </w:r>
    </w:p>
    <w:p w:rsidR="00000000" w:rsidDel="00000000" w:rsidP="00000000" w:rsidRDefault="00000000" w:rsidRPr="00000000" w14:paraId="000000E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SWOT (Strengths - Forças, Weaknesses - Fraquezas, Opportunities - Oportunidades, Threats - Ameaças) permite posicionar estrategicamente o objeto em análise no ambiente organizacional.</w:t>
      </w:r>
    </w:p>
    <w:p w:rsidR="00000000" w:rsidDel="00000000" w:rsidP="00000000" w:rsidRDefault="00000000" w:rsidRPr="00000000" w14:paraId="000000E6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bgh967wskrn4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MATRIZ SWOT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i w:val="1"/>
          <w:iCs w:val="1"/>
          <w:highlight w:val="yellow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[ANEXAR MATRIZ SWOT, CASO FOR NECESSÁRIO]</w:t>
      </w:r>
    </w:p>
    <w:p w:rsidR="00000000" w:rsidDel="00000000" w:rsidP="00000000" w:rsidRDefault="00000000" w:rsidRPr="00000000" w14:paraId="000000E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rPr/>
      </w:pPr>
      <w:bookmarkStart w:colFirst="0" w:colLast="0" w:name="_heading=h.daybd2vx0k2i" w:id="30"/>
      <w:bookmarkEnd w:id="30"/>
      <w:r w:rsidDel="00000000" w:rsidR="00000000" w:rsidRPr="00000000">
        <w:rPr>
          <w:rtl w:val="0"/>
        </w:rPr>
        <w:t xml:space="preserve">6. DEFINIÇÃO DO ESCOPO</w:t>
      </w:r>
    </w:p>
    <w:p w:rsidR="00000000" w:rsidDel="00000000" w:rsidP="00000000" w:rsidRDefault="00000000" w:rsidRPr="00000000" w14:paraId="000000EB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Definir claramente os limites do processo de gestão de riscos, especificando o que está incluído.</w:t>
      </w:r>
    </w:p>
    <w:p w:rsidR="00000000" w:rsidDel="00000000" w:rsidP="00000000" w:rsidRDefault="00000000" w:rsidRPr="00000000" w14:paraId="000000E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definir o escopo do processo de gestão de riscos, foi estabelecida a priorização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[PROCESSOS/ATIVIDADES RELEVANTES]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visando uma abordagem que agregue valor e esteja alinhada com os objetivos estratégicos da organização.</w:t>
      </w:r>
    </w:p>
    <w:p w:rsidR="00000000" w:rsidDel="00000000" w:rsidP="00000000" w:rsidRDefault="00000000" w:rsidRPr="00000000" w14:paraId="000000E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ESCOPO INCLUÍDO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EE">
      <w:pPr>
        <w:numPr>
          <w:ilvl w:val="0"/>
          <w:numId w:val="14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[ITEM 1 DO ESCOPO]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numPr>
          <w:ilvl w:val="0"/>
          <w:numId w:val="1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[ITEM 2 DO ESCOPO]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numPr>
          <w:ilvl w:val="0"/>
          <w:numId w:val="14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[ITEM N DO ESCOPO]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JUSTIFICATIVA DO ESCOPO SELECIONADO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[EXPLICAR OS CRITÉRIOS DE PRIORIZAÇÃO E SELEÇÃO]</w:t>
      </w:r>
    </w:p>
    <w:p w:rsidR="00000000" w:rsidDel="00000000" w:rsidP="00000000" w:rsidRDefault="00000000" w:rsidRPr="00000000" w14:paraId="000000F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1"/>
        <w:rPr/>
      </w:pPr>
      <w:bookmarkStart w:colFirst="0" w:colLast="0" w:name="_heading=h.b5a4gan4howq" w:id="31"/>
      <w:bookmarkEnd w:id="31"/>
      <w:r w:rsidDel="00000000" w:rsidR="00000000" w:rsidRPr="00000000">
        <w:rPr>
          <w:rtl w:val="0"/>
        </w:rPr>
        <w:t xml:space="preserve">7. CRITÉRIOS DE GESTÃO DE RISCOS</w:t>
      </w:r>
    </w:p>
    <w:p w:rsidR="00000000" w:rsidDel="00000000" w:rsidP="00000000" w:rsidRDefault="00000000" w:rsidRPr="00000000" w14:paraId="000000F4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3zp6n21bamri" w:id="32"/>
      <w:bookmarkEnd w:id="3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7.1 METODOLOGIA UTILIZADA</w:t>
      </w:r>
    </w:p>
    <w:p w:rsidR="00000000" w:rsidDel="00000000" w:rsidP="00000000" w:rsidRDefault="00000000" w:rsidRPr="00000000" w14:paraId="000000F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base nas orientações da ISO 31000:2018, o processo de gestão de riscos seguirá as seguintes etapas:</w:t>
      </w:r>
    </w:p>
    <w:p w:rsidR="00000000" w:rsidDel="00000000" w:rsidP="00000000" w:rsidRDefault="00000000" w:rsidRPr="00000000" w14:paraId="000000F6">
      <w:pPr>
        <w:numPr>
          <w:ilvl w:val="0"/>
          <w:numId w:val="9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Escopo, Contexto e Critérios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Estabelecimento do framework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9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Identificação de Riscos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Matriz de Eventos de Risco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9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Análise de Riscos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Avaliação qualitativa/quantitativa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9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Avaliação de Riscos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Priorização para tratamento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9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Tratamento de Riscos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Plano de 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9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Monitoramento e Análise Crítica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→ Indicadores e relatórios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[ADICIONAR METODOLOGIAS COMPLEMENTARES SE APLICÁVEL]</w:t>
      </w:r>
    </w:p>
    <w:p w:rsidR="00000000" w:rsidDel="00000000" w:rsidP="00000000" w:rsidRDefault="00000000" w:rsidRPr="00000000" w14:paraId="000000FD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7i5abm5pqyxr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7.2 CATEGORIAS DE RISCO</w:t>
      </w:r>
    </w:p>
    <w:p w:rsidR="00000000" w:rsidDel="00000000" w:rsidP="00000000" w:rsidRDefault="00000000" w:rsidRPr="00000000" w14:paraId="000000FE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Utilizar as categorias padrão ou adaptá-las conforme o contexto específico.</w:t>
      </w:r>
    </w:p>
    <w:p w:rsidR="00000000" w:rsidDel="00000000" w:rsidP="00000000" w:rsidRDefault="00000000" w:rsidRPr="00000000" w14:paraId="000000F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classificação dos riscos, serão utilizadas as seguintes categorias:</w:t>
      </w:r>
    </w:p>
    <w:p w:rsidR="00000000" w:rsidDel="00000000" w:rsidP="00000000" w:rsidRDefault="00000000" w:rsidRPr="00000000" w14:paraId="00000100">
      <w:pPr>
        <w:numPr>
          <w:ilvl w:val="0"/>
          <w:numId w:val="3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Estratégicos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relacionados ao alcance dos objetivos estratégicos</w:t>
      </w:r>
    </w:p>
    <w:p w:rsidR="00000000" w:rsidDel="00000000" w:rsidP="00000000" w:rsidRDefault="00000000" w:rsidRPr="00000000" w14:paraId="00000101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Operacionais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decorrentes de falhas em processos, pessoas ou eventos externos</w:t>
      </w:r>
    </w:p>
    <w:p w:rsidR="00000000" w:rsidDel="00000000" w:rsidP="00000000" w:rsidRDefault="00000000" w:rsidRPr="00000000" w14:paraId="00000102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Conformidade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de não cumprimento de leis, regulamentos e normas</w:t>
      </w:r>
    </w:p>
    <w:p w:rsidR="00000000" w:rsidDel="00000000" w:rsidP="00000000" w:rsidRDefault="00000000" w:rsidRPr="00000000" w14:paraId="00000103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Financeiros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relacionados à gestão inadequada de recursos financeiros</w:t>
      </w:r>
    </w:p>
    <w:p w:rsidR="00000000" w:rsidDel="00000000" w:rsidP="00000000" w:rsidRDefault="00000000" w:rsidRPr="00000000" w14:paraId="00000104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Tecnologia da Informação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de indisponibilidade ou falhas em sistemas</w:t>
      </w:r>
    </w:p>
    <w:p w:rsidR="00000000" w:rsidDel="00000000" w:rsidP="00000000" w:rsidRDefault="00000000" w:rsidRPr="00000000" w14:paraId="00000105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Recursos Humanos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relacionados à gestão de pessoas</w:t>
      </w:r>
    </w:p>
    <w:p w:rsidR="00000000" w:rsidDel="00000000" w:rsidP="00000000" w:rsidRDefault="00000000" w:rsidRPr="00000000" w14:paraId="00000106">
      <w:pPr>
        <w:numPr>
          <w:ilvl w:val="0"/>
          <w:numId w:val="3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Integridade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Riscos relacionados a fraudes e atos de corrupção</w:t>
      </w:r>
    </w:p>
    <w:p w:rsidR="00000000" w:rsidDel="00000000" w:rsidP="00000000" w:rsidRDefault="00000000" w:rsidRPr="00000000" w14:paraId="000001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[ADICIONAR CATEGORIAS ESPECÍFICAS SE NECESSÁRIO]</w:t>
      </w:r>
    </w:p>
    <w:p w:rsidR="00000000" w:rsidDel="00000000" w:rsidP="00000000" w:rsidRDefault="00000000" w:rsidRPr="00000000" w14:paraId="00000109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</w:rPr>
      </w:pPr>
      <w:bookmarkStart w:colFirst="0" w:colLast="0" w:name="_heading=h.vjuatsfaiuop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ekcrvel30pkv" w:id="35"/>
      <w:bookmarkEnd w:id="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7.3 ESCALAS DE AVALIAÇÃO</w:t>
      </w:r>
    </w:p>
    <w:p w:rsidR="00000000" w:rsidDel="00000000" w:rsidP="00000000" w:rsidRDefault="00000000" w:rsidRPr="00000000" w14:paraId="0000011A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gjail958j59o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7.3.1 ESCALA DE PROBABILIDADE</w:t>
      </w:r>
    </w:p>
    <w:p w:rsidR="00000000" w:rsidDel="00000000" w:rsidP="00000000" w:rsidRDefault="00000000" w:rsidRPr="00000000" w14:paraId="0000011B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70"/>
        <w:gridCol w:w="6285"/>
        <w:gridCol w:w="750"/>
        <w:tblGridChange w:id="0">
          <w:tblGrid>
            <w:gridCol w:w="1470"/>
            <w:gridCol w:w="6285"/>
            <w:gridCol w:w="75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Escala de Probabilidade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Probabilidade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Descrição da probabilidade de o evento ocorrer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Rara (Muito baixa)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situações excepcionais, o evento poderá até ocorrer, mas nada nas circunstâncias indica essa possibilidade.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Pouco Provável (Baixa)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forma inesperada ou casual o evento poderá ocorrer, pois as circunstâncias pouco indicam essa</w:t>
            </w:r>
          </w:p>
          <w:p w:rsidR="00000000" w:rsidDel="00000000" w:rsidP="00000000" w:rsidRDefault="00000000" w:rsidRPr="00000000" w14:paraId="00000127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possibilidade.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Possível (Média)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alguma forma o evento poderá ocorrer, pois as circunstâncias indicam moderadamente essa possibilidade.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Provável (Alta)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forma até esperada o evento poderá ocorrer, pois as circunstâncias indicam fortemente essa possibilidade.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Praticamente Certa </w:t>
            </w:r>
          </w:p>
          <w:p w:rsidR="00000000" w:rsidDel="00000000" w:rsidP="00000000" w:rsidRDefault="00000000" w:rsidRPr="00000000" w14:paraId="00000130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(Muito Alta)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forma inequívoca o evento ocorrerá, as circunstâncias indicam claramente essa possibilidade.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34d4w6aineli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7do4cx2hu83u" w:id="38"/>
      <w:bookmarkEnd w:id="3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7.3.2 ESCALA DE IMPACTO</w:t>
      </w:r>
    </w:p>
    <w:p w:rsidR="00000000" w:rsidDel="00000000" w:rsidP="00000000" w:rsidRDefault="00000000" w:rsidRPr="00000000" w14:paraId="00000135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5"/>
        <w:gridCol w:w="6345"/>
        <w:gridCol w:w="795"/>
        <w:tblGridChange w:id="0">
          <w:tblGrid>
            <w:gridCol w:w="1395"/>
            <w:gridCol w:w="6345"/>
            <w:gridCol w:w="79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Escala de Impacto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Impacto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Descrição do impacto nos objetivos, caso o evento ocorra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Mínimo (Muito Baixo)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Mínimo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impacto nos objetivos (estratégicos, operacionais, de comunicação ou de conformidade).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Pequeno (Baixo)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Pequeno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impacto nos objetivos.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Moderado (Médio)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Moderado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impacto nos objetivos, porém recuperável.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Significativo (Alto)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Significativo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impacto nos objetivos, de difícil reversão.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Catastrófico</w:t>
            </w:r>
          </w:p>
          <w:p w:rsidR="00000000" w:rsidDel="00000000" w:rsidP="00000000" w:rsidRDefault="00000000" w:rsidRPr="00000000" w14:paraId="00000149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(Muito alto)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Catastrófico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impacto nos objetivos, de forma irreversível, sem possibilidade de recuperação.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7.3.3 MATRIZ DE RISCOS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70.866141732287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56.9298306738208"/>
        <w:gridCol w:w="1150.581840986691"/>
        <w:gridCol w:w="561.9120618772212"/>
        <w:gridCol w:w="1177.3395582189396"/>
        <w:gridCol w:w="1110.445265138318"/>
        <w:gridCol w:w="802.7315169674589"/>
        <w:gridCol w:w="802.7315169674589"/>
        <w:gridCol w:w="802.7315169674589"/>
        <w:gridCol w:w="802.7315169674589"/>
        <w:gridCol w:w="802.7315169674589"/>
        <w:tblGridChange w:id="0">
          <w:tblGrid>
            <w:gridCol w:w="1056.9298306738208"/>
            <w:gridCol w:w="1150.581840986691"/>
            <w:gridCol w:w="561.9120618772212"/>
            <w:gridCol w:w="1177.3395582189396"/>
            <w:gridCol w:w="1110.445265138318"/>
            <w:gridCol w:w="802.7315169674589"/>
            <w:gridCol w:w="802.7315169674589"/>
            <w:gridCol w:w="802.7315169674589"/>
            <w:gridCol w:w="802.7315169674589"/>
            <w:gridCol w:w="802.7315169674589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Classificação de Risco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Matriz de Riscos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Probabilidade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Magnitude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Baixa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Baixa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Média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Alta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Alta 5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 a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Baixo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Alto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 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 RE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a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Médio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Alto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 RE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 a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d7d31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Médio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 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 RA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 a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Extremo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Baixo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 RM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Baixo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RM</w:t>
            </w:r>
          </w:p>
        </w:tc>
      </w:tr>
    </w:tbl>
    <w:p w:rsidR="00000000" w:rsidDel="00000000" w:rsidP="00000000" w:rsidRDefault="00000000" w:rsidRPr="00000000" w14:paraId="0000019A">
      <w:pPr>
        <w:rPr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sjau76z62cz5" w:id="39"/>
      <w:bookmarkEnd w:id="3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7.4 TOLERÂNCIA E APETITE A RISCOS</w:t>
      </w:r>
    </w:p>
    <w:p w:rsidR="00000000" w:rsidDel="00000000" w:rsidP="00000000" w:rsidRDefault="00000000" w:rsidRPr="00000000" w14:paraId="0000019C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[INSTRUÇÃO DE PREENCHIMENTO]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: Definir o nível de risco que a organização está disposta a aceitar.</w:t>
      </w:r>
    </w:p>
    <w:p w:rsidR="00000000" w:rsidDel="00000000" w:rsidP="00000000" w:rsidRDefault="00000000" w:rsidRPr="00000000" w14:paraId="0000019D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Exemplo: "Com vistas ao alcance de seus objetivos estratégicos, a organização adota uma postura conservadora, aceitando apenas riscos de NÍVEL BAIXO em seu apetite a riscos. Para os riscos expostos, serão tomadas medidas para eliminar ou reduzir tanto o impacto quanto a probabilidade de ocorrência.”</w:t>
      </w:r>
    </w:p>
    <w:p w:rsidR="00000000" w:rsidDel="00000000" w:rsidP="00000000" w:rsidRDefault="00000000" w:rsidRPr="00000000" w14:paraId="0000019E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Style w:val="Heading4"/>
        <w:keepNext w:val="0"/>
        <w:keepLines w:val="0"/>
        <w:spacing w:after="40" w:before="24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highlight w:val="cyan"/>
        </w:rPr>
      </w:pPr>
      <w:bookmarkStart w:colFirst="0" w:colLast="0" w:name="_heading=h.11i9p8yrb48t" w:id="40"/>
      <w:bookmarkEnd w:id="4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7.4.1 CRITÉRIOS DE TOLERÂNCIA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numPr>
          <w:ilvl w:val="0"/>
          <w:numId w:val="8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BAIXO (0-4)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Aceitável - Monitoramento rotineiro</w:t>
      </w:r>
    </w:p>
    <w:p w:rsidR="00000000" w:rsidDel="00000000" w:rsidP="00000000" w:rsidRDefault="00000000" w:rsidRPr="00000000" w14:paraId="000001A1">
      <w:pPr>
        <w:numPr>
          <w:ilvl w:val="0"/>
          <w:numId w:val="8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MÉDIO (5-10)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Requer atenção - Medidas de mitigação específicas</w:t>
      </w:r>
    </w:p>
    <w:p w:rsidR="00000000" w:rsidDel="00000000" w:rsidP="00000000" w:rsidRDefault="00000000" w:rsidRPr="00000000" w14:paraId="000001A2">
      <w:pPr>
        <w:numPr>
          <w:ilvl w:val="0"/>
          <w:numId w:val="8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ALTO (11-16)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Requer ação imediata - Plano de tratamento obrigatório</w:t>
      </w:r>
    </w:p>
    <w:p w:rsidR="00000000" w:rsidDel="00000000" w:rsidP="00000000" w:rsidRDefault="00000000" w:rsidRPr="00000000" w14:paraId="000001A3">
      <w:pPr>
        <w:numPr>
          <w:ilvl w:val="0"/>
          <w:numId w:val="8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RISCO EXTREMO (17-25)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Inaceitável - Intervenção de emergência da alta gestão</w:t>
      </w:r>
    </w:p>
    <w:p w:rsidR="00000000" w:rsidDel="00000000" w:rsidP="00000000" w:rsidRDefault="00000000" w:rsidRPr="00000000" w14:paraId="000001A4">
      <w:pPr>
        <w:pStyle w:val="Heading1"/>
        <w:rPr/>
      </w:pPr>
      <w:bookmarkStart w:colFirst="0" w:colLast="0" w:name="_heading=h.rqlvm0b43s9o" w:id="41"/>
      <w:bookmarkEnd w:id="41"/>
      <w:r w:rsidDel="00000000" w:rsidR="00000000" w:rsidRPr="00000000">
        <w:rPr>
          <w:rtl w:val="0"/>
        </w:rPr>
        <w:t xml:space="preserve">8. VALIDAÇÃO E APROVAÇÃO</w:t>
      </w:r>
    </w:p>
    <w:p w:rsidR="00000000" w:rsidDel="00000000" w:rsidP="00000000" w:rsidRDefault="00000000" w:rsidRPr="00000000" w14:paraId="000001A5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i5vb34e2zkif" w:id="42"/>
      <w:bookmarkEnd w:id="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8.1 CHECKLIST DE COMPLETUDE</w:t>
      </w:r>
    </w:p>
    <w:p w:rsidR="00000000" w:rsidDel="00000000" w:rsidP="00000000" w:rsidRDefault="00000000" w:rsidRPr="00000000" w14:paraId="000001A6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Verificar se todos os itens foram adequadamente preenchidos antes da aprovação.</w:t>
      </w:r>
    </w:p>
    <w:p w:rsidR="00000000" w:rsidDel="00000000" w:rsidP="00000000" w:rsidRDefault="00000000" w:rsidRPr="00000000" w14:paraId="000001A7">
      <w:pPr>
        <w:numPr>
          <w:ilvl w:val="0"/>
          <w:numId w:val="10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Contexto organizacional adequadamente descrito</w:t>
      </w:r>
    </w:p>
    <w:p w:rsidR="00000000" w:rsidDel="00000000" w:rsidP="00000000" w:rsidRDefault="00000000" w:rsidRPr="00000000" w14:paraId="000001A8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Objetivos e escopo claramente definidos</w:t>
      </w:r>
    </w:p>
    <w:p w:rsidR="00000000" w:rsidDel="00000000" w:rsidP="00000000" w:rsidRDefault="00000000" w:rsidRPr="00000000" w14:paraId="000001A9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Stakeholders identificados e mapeados</w:t>
      </w:r>
    </w:p>
    <w:p w:rsidR="00000000" w:rsidDel="00000000" w:rsidP="00000000" w:rsidRDefault="00000000" w:rsidRPr="00000000" w14:paraId="000001AA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Análise SWOT realizada</w:t>
      </w:r>
    </w:p>
    <w:p w:rsidR="00000000" w:rsidDel="00000000" w:rsidP="00000000" w:rsidRDefault="00000000" w:rsidRPr="00000000" w14:paraId="000001AB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Critérios de risco estabelecidos</w:t>
      </w:r>
    </w:p>
    <w:p w:rsidR="00000000" w:rsidDel="00000000" w:rsidP="00000000" w:rsidRDefault="00000000" w:rsidRPr="00000000" w14:paraId="000001AC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Escalas de avaliação definidas</w:t>
      </w:r>
    </w:p>
    <w:p w:rsidR="00000000" w:rsidDel="00000000" w:rsidP="00000000" w:rsidRDefault="00000000" w:rsidRPr="00000000" w14:paraId="000001AD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Tolerância a riscos declarada</w:t>
      </w:r>
    </w:p>
    <w:p w:rsidR="00000000" w:rsidDel="00000000" w:rsidP="00000000" w:rsidRDefault="00000000" w:rsidRPr="00000000" w14:paraId="000001AE">
      <w:pPr>
        <w:numPr>
          <w:ilvl w:val="0"/>
          <w:numId w:val="10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Metodologia detalhada</w:t>
      </w:r>
    </w:p>
    <w:p w:rsidR="00000000" w:rsidDel="00000000" w:rsidP="00000000" w:rsidRDefault="00000000" w:rsidRPr="00000000" w14:paraId="000001AF">
      <w:pPr>
        <w:numPr>
          <w:ilvl w:val="0"/>
          <w:numId w:val="10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Responsabilidades atribuídas</w:t>
      </w:r>
    </w:p>
    <w:p w:rsidR="00000000" w:rsidDel="00000000" w:rsidP="00000000" w:rsidRDefault="00000000" w:rsidRPr="00000000" w14:paraId="000001B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[INSTRUÇÃO]: Esse tópico pode ser excluído no relatório final. Tópico meramente para CHECK UP, observar se todos os elementos foram alcançados.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Style w:val="Heading1"/>
        <w:rPr/>
      </w:pPr>
      <w:bookmarkStart w:colFirst="0" w:colLast="0" w:name="_heading=h.7g5r13r6u5zf" w:id="43"/>
      <w:bookmarkEnd w:id="43"/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ANEXOS</w:t>
      </w:r>
    </w:p>
    <w:p w:rsidR="00000000" w:rsidDel="00000000" w:rsidP="00000000" w:rsidRDefault="00000000" w:rsidRPr="00000000" w14:paraId="000001B3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Incluir documentos complementares como questionários, mapeamentos de processo, análises detalhadas, etc.</w:t>
      </w:r>
    </w:p>
    <w:p w:rsidR="00000000" w:rsidDel="00000000" w:rsidP="00000000" w:rsidRDefault="00000000" w:rsidRPr="00000000" w14:paraId="000001B4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mj7h87iuyhw" w:id="44"/>
      <w:bookmarkEnd w:id="4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ANEXO I - [TÍTULO DO ANEXO]</w:t>
      </w:r>
    </w:p>
    <w:p w:rsidR="00000000" w:rsidDel="00000000" w:rsidP="00000000" w:rsidRDefault="00000000" w:rsidRPr="00000000" w14:paraId="000001B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[CONTEÚDO DO ANEXO]</w:t>
      </w:r>
    </w:p>
    <w:p w:rsidR="00000000" w:rsidDel="00000000" w:rsidP="00000000" w:rsidRDefault="00000000" w:rsidRPr="00000000" w14:paraId="000001B6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61x6ymzsso5" w:id="45"/>
      <w:bookmarkEnd w:id="4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ANEXO II - [TÍTULO DO ANEXO]</w:t>
      </w:r>
    </w:p>
    <w:p w:rsidR="00000000" w:rsidDel="00000000" w:rsidP="00000000" w:rsidRDefault="00000000" w:rsidRPr="00000000" w14:paraId="000001B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[CONTEÚDO DO ANEXO]</w:t>
      </w:r>
    </w:p>
    <w:p w:rsidR="00000000" w:rsidDel="00000000" w:rsidP="00000000" w:rsidRDefault="00000000" w:rsidRPr="00000000" w14:paraId="000001B8">
      <w:pPr>
        <w:pStyle w:val="Heading1"/>
        <w:rPr/>
      </w:pPr>
      <w:bookmarkStart w:colFirst="0" w:colLast="0" w:name="_heading=h.usosnlbtvrbm" w:id="46"/>
      <w:bookmarkEnd w:id="46"/>
      <w:r w:rsidDel="00000000" w:rsidR="00000000" w:rsidRPr="00000000">
        <w:rPr>
          <w:rtl w:val="0"/>
        </w:rPr>
        <w:t xml:space="preserve">INSTRUÇÕES GERAIS DE USO DESTE MODELO:</w:t>
      </w:r>
    </w:p>
    <w:p w:rsidR="00000000" w:rsidDel="00000000" w:rsidP="00000000" w:rsidRDefault="00000000" w:rsidRPr="00000000" w14:paraId="000001B9">
      <w:pPr>
        <w:numPr>
          <w:ilvl w:val="0"/>
          <w:numId w:val="4"/>
        </w:numPr>
        <w:spacing w:after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Substituir todos os campos entre [COLCHETES]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por informações específicas do projeto/processo;</w:t>
      </w:r>
    </w:p>
    <w:p w:rsidR="00000000" w:rsidDel="00000000" w:rsidP="00000000" w:rsidRDefault="00000000" w:rsidRPr="00000000" w14:paraId="000001BA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Manter a estrutura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proposta para consistência;</w:t>
      </w:r>
    </w:p>
    <w:p w:rsidR="00000000" w:rsidDel="00000000" w:rsidP="00000000" w:rsidRDefault="00000000" w:rsidRPr="00000000" w14:paraId="000001BB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Adaptar seções conforme necessário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mas preservar elementos obrigatórios da ISO 31000:2018;</w:t>
      </w:r>
    </w:p>
    <w:p w:rsidR="00000000" w:rsidDel="00000000" w:rsidP="00000000" w:rsidRDefault="00000000" w:rsidRPr="00000000" w14:paraId="000001BC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Validar completude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através do checklist antes da aprovação;</w:t>
      </w:r>
    </w:p>
    <w:p w:rsidR="00000000" w:rsidDel="00000000" w:rsidP="00000000" w:rsidRDefault="00000000" w:rsidRPr="00000000" w14:paraId="000001BD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Documentar versões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adequadamente no controle de versões;</w:t>
      </w:r>
    </w:p>
    <w:p w:rsidR="00000000" w:rsidDel="00000000" w:rsidP="00000000" w:rsidRDefault="00000000" w:rsidRPr="00000000" w14:paraId="000001BE">
      <w:pPr>
        <w:numPr>
          <w:ilvl w:val="0"/>
          <w:numId w:val="4"/>
        </w:numPr>
        <w:spacing w:after="24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Em todos os tópicos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, utilize seu juízo de valor e considere o contexto. Caso determinada informação não se aplique ou não faça sentido, não é necessário incluí-la.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1133.8582677165355" w:top="1700.7874015748032" w:left="1700.7874015748032" w:right="1133.8582677165355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9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A">
    <w:pPr>
      <w:jc w:val="right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Escopo, Contexto, Critérios - Controladoria-Geral do Estado do Pará - Modelo 2026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4">
    <w:pPr>
      <w:spacing w:line="360" w:lineRule="auto"/>
      <w:jc w:val="center"/>
      <w:rPr/>
    </w:pPr>
    <w:r w:rsidDel="00000000" w:rsidR="00000000" w:rsidRPr="00000000">
      <w:rPr/>
      <w:pict>
        <v:shape id="WordPictureWatermark1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5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6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7">
    <w:pPr>
      <w:spacing w:line="36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2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63462" cy="131090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3462" cy="13109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es0j6B+JxKB48pAzrGSXUVBIg==">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